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AE4" w:rsidRDefault="00AE7AE4" w:rsidP="00AE7AE4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757146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AE7AE4" w:rsidRDefault="00AE7AE4" w:rsidP="00AE7AE4">
      <w:pPr>
        <w:spacing w:before="0" w:after="200" w:line="276" w:lineRule="auto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757146">
        <w:rPr>
          <w:rFonts w:eastAsia="Times New Roman"/>
          <w:noProof/>
          <w:sz w:val="24"/>
          <w:szCs w:val="24"/>
        </w:rPr>
        <w:t>Mjesec: februar,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342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665"/>
        <w:gridCol w:w="3116"/>
        <w:gridCol w:w="851"/>
        <w:gridCol w:w="2125"/>
        <w:gridCol w:w="997"/>
        <w:gridCol w:w="1979"/>
        <w:gridCol w:w="2685"/>
        <w:gridCol w:w="7"/>
      </w:tblGrid>
      <w:tr w:rsidR="00AE7AE4" w:rsidTr="00AE7AE4">
        <w:trPr>
          <w:gridAfter w:val="1"/>
          <w:wAfter w:w="7" w:type="dxa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E7AE4" w:rsidRDefault="00AE7AE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TEMA/MODUL/MJESEC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ISHODI</w:t>
            </w:r>
          </w:p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Na kraju teme/modula/m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eseca učenik će biti u stanju da...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Red.</w:t>
            </w: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br.</w:t>
            </w: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nast.</w:t>
            </w: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jedin..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Nastavne jedinice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časa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Međupredmetno povezivanje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Evaluacija kvaliteta</w:t>
            </w:r>
          </w:p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isplaniranog</w:t>
            </w: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AE4" w:rsidRDefault="00AE7A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E7AE4" w:rsidRP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7AE4">
              <w:rPr>
                <w:rFonts w:ascii="Arial" w:hAnsi="Arial" w:cs="Arial"/>
                <w:sz w:val="20"/>
                <w:szCs w:val="20"/>
              </w:rPr>
              <w:t>NEŽIVA PRIRODA</w:t>
            </w:r>
          </w:p>
          <w:p w:rsidR="00AE7AE4" w:rsidRP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7AE4">
              <w:rPr>
                <w:rFonts w:ascii="Arial" w:hAnsi="Arial" w:cs="Arial"/>
                <w:sz w:val="20"/>
                <w:szCs w:val="20"/>
              </w:rPr>
              <w:t>(1 + 2)</w:t>
            </w:r>
          </w:p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7AE4">
              <w:rPr>
                <w:rFonts w:ascii="Arial" w:hAnsi="Arial" w:cs="Arial"/>
                <w:sz w:val="20"/>
                <w:szCs w:val="20"/>
              </w:rPr>
              <w:t>ŽIVA PRIRODA (1)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:rsidR="00AE7AE4" w:rsidRPr="00AE7AE4" w:rsidRDefault="00AE7AE4" w:rsidP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AE7AE4">
              <w:rPr>
                <w:rFonts w:ascii="Arial" w:hAnsi="Arial" w:cs="Arial"/>
                <w:sz w:val="20"/>
                <w:szCs w:val="20"/>
                <w:lang w:val="sr-Latn-RS"/>
              </w:rPr>
              <w:t>– razlikuje oblike i d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AE7AE4">
              <w:rPr>
                <w:rFonts w:ascii="Arial" w:hAnsi="Arial" w:cs="Arial"/>
                <w:sz w:val="20"/>
                <w:szCs w:val="20"/>
                <w:lang w:val="sr-Latn-RS"/>
              </w:rPr>
              <w:t>elove površinskih voda u svom naselju i okolini;</w:t>
            </w:r>
          </w:p>
          <w:p w:rsidR="00AE7AE4" w:rsidRDefault="00AE7AE4" w:rsidP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AE7AE4">
              <w:rPr>
                <w:rFonts w:ascii="Arial" w:hAnsi="Arial" w:cs="Arial"/>
                <w:sz w:val="20"/>
                <w:szCs w:val="20"/>
                <w:lang w:val="sr-Latn-RS"/>
              </w:rPr>
              <w:t>– poveže rezultate rada sa uloženim trudom.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Površinske vode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AE4" w:rsidRDefault="00AE7AE4">
            <w:pPr>
              <w:spacing w:after="200" w:line="360" w:lineRule="auto"/>
              <w:ind w:firstLine="720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:rsidR="00AE7AE4" w:rsidRDefault="00AE7AE4">
            <w:pPr>
              <w:spacing w:after="200" w:line="36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Bosanski jezik,  Matematika, 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Srpski jezik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kao nematernji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, Likovna kultura,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Tjelesni i zdrastveni odgoj</w:t>
            </w:r>
          </w:p>
          <w:p w:rsidR="00AE7AE4" w:rsidRDefault="00AE7AE4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Naučili smo o neživoj priroda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Utvrđ ivanje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– neživa priroda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provjera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Zajedničke odlike živih bića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AE7AE4" w:rsidTr="00AE7AE4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 w:rsidP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AE4" w:rsidRDefault="00AE7A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AE7AE4" w:rsidTr="00AE7AE4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595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7AE4" w:rsidTr="00AE7AE4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59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26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7AE4" w:rsidTr="00AE7AE4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59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26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4" w:rsidRDefault="00AE7A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344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40"/>
      </w:tblGrid>
      <w:tr w:rsidR="00AE7AE4" w:rsidTr="00AE7AE4">
        <w:trPr>
          <w:trHeight w:val="795"/>
        </w:trPr>
        <w:tc>
          <w:tcPr>
            <w:tcW w:w="1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AE4" w:rsidRDefault="00AE7AE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AE7AE4" w:rsidRDefault="00AE7AE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AE7AE4" w:rsidRDefault="00AE7AE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E7AE4" w:rsidRDefault="00AE7AE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E7AE4" w:rsidRDefault="00AE7AE4" w:rsidP="00AE7AE4">
      <w:pPr>
        <w:spacing w:before="0" w:after="200" w:line="276" w:lineRule="auto"/>
        <w:rPr>
          <w:rFonts w:eastAsia="Times New Roman"/>
          <w:sz w:val="24"/>
          <w:szCs w:val="24"/>
        </w:rPr>
      </w:pPr>
    </w:p>
    <w:p w:rsidR="00AE7AE4" w:rsidRDefault="00AE7AE4" w:rsidP="00AE7AE4"/>
    <w:p w:rsidR="00AE7AE4" w:rsidRDefault="00AE7AE4" w:rsidP="00AE7AE4"/>
    <w:p w:rsidR="00AE7AE4" w:rsidRDefault="00AE7AE4" w:rsidP="00AE7AE4"/>
    <w:p w:rsidR="00AE7AE4" w:rsidRDefault="00AE7AE4" w:rsidP="00AE7AE4"/>
    <w:p w:rsidR="00AE7AE4" w:rsidRDefault="00AE7AE4" w:rsidP="00AE7AE4">
      <w:pPr>
        <w:tabs>
          <w:tab w:val="left" w:pos="2400"/>
        </w:tabs>
      </w:pPr>
      <w:r>
        <w:tab/>
      </w:r>
    </w:p>
    <w:p w:rsidR="00AE7AE4" w:rsidRDefault="00AE7AE4" w:rsidP="00AE7AE4"/>
    <w:p w:rsidR="0066307E" w:rsidRDefault="0066307E"/>
    <w:sectPr w:rsidR="0066307E" w:rsidSect="00AE7AE4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E4"/>
    <w:rsid w:val="001E7F2D"/>
    <w:rsid w:val="0066307E"/>
    <w:rsid w:val="00757146"/>
    <w:rsid w:val="00AE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A2277-6975-4636-BD0B-D1030A42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AE4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7AE4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2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2020-02-23T21:30:00Z</dcterms:created>
  <dcterms:modified xsi:type="dcterms:W3CDTF">2020-08-24T17:04:00Z</dcterms:modified>
</cp:coreProperties>
</file>